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B6" w:rsidRDefault="00ED10B0">
      <w:r>
        <w:t xml:space="preserve">Theme 7, Week 1 Spelling </w:t>
      </w:r>
      <w:r>
        <w:rPr>
          <w:u w:val="single"/>
        </w:rPr>
        <w:t>Synonyms and Antonyms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guard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empty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female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furnish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vacant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male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profit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provide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purpose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grasp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attack</w:t>
      </w:r>
    </w:p>
    <w:p w:rsidR="00ED10B0" w:rsidRPr="00ED10B0" w:rsidRDefault="00ED10B0" w:rsidP="00ED10B0">
      <w:pPr>
        <w:pStyle w:val="ListParagraph"/>
        <w:numPr>
          <w:ilvl w:val="0"/>
          <w:numId w:val="1"/>
        </w:numPr>
      </w:pPr>
      <w:r>
        <w:t>clutch</w:t>
      </w:r>
      <w:r>
        <w:br/>
      </w:r>
      <w:r>
        <w:br/>
      </w:r>
      <w:r>
        <w:rPr>
          <w:u w:val="single"/>
        </w:rPr>
        <w:t>No Excuse Words: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begin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thought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loss</w:t>
      </w:r>
      <w:r>
        <w:br/>
      </w:r>
      <w:r>
        <w:br/>
      </w:r>
      <w:r>
        <w:rPr>
          <w:u w:val="single"/>
        </w:rPr>
        <w:t>Words to Know: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realize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favorite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surface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volcano</w:t>
      </w:r>
      <w:r>
        <w:br/>
      </w:r>
      <w:r>
        <w:br/>
      </w:r>
      <w:r>
        <w:rPr>
          <w:u w:val="single"/>
        </w:rPr>
        <w:t>Personal Words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anticipate</w:t>
      </w:r>
    </w:p>
    <w:p w:rsidR="00ED10B0" w:rsidRDefault="00ED10B0" w:rsidP="00ED10B0">
      <w:pPr>
        <w:pStyle w:val="ListParagraph"/>
        <w:numPr>
          <w:ilvl w:val="0"/>
          <w:numId w:val="1"/>
        </w:numPr>
      </w:pPr>
      <w:r>
        <w:t>eruption</w:t>
      </w:r>
    </w:p>
    <w:p w:rsidR="00ED10B0" w:rsidRPr="00ED10B0" w:rsidRDefault="00ED10B0" w:rsidP="00ED10B0">
      <w:pPr>
        <w:pStyle w:val="ListParagraph"/>
        <w:numPr>
          <w:ilvl w:val="0"/>
          <w:numId w:val="1"/>
        </w:numPr>
      </w:pPr>
      <w:r>
        <w:t>geyser</w:t>
      </w:r>
    </w:p>
    <w:sectPr w:rsidR="00ED10B0" w:rsidRPr="00ED10B0" w:rsidSect="00102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F1ED5"/>
    <w:multiLevelType w:val="hybridMultilevel"/>
    <w:tmpl w:val="1DB64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ED10B0"/>
    <w:rsid w:val="001029B6"/>
    <w:rsid w:val="00ED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2011-11-18T16:39:00Z</dcterms:created>
  <dcterms:modified xsi:type="dcterms:W3CDTF">2011-11-18T16:42:00Z</dcterms:modified>
</cp:coreProperties>
</file>